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E4" w:rsidRPr="00503405" w:rsidRDefault="00C16BE9">
      <w:pPr>
        <w:rPr>
          <w:sz w:val="28"/>
          <w:szCs w:val="28"/>
        </w:rPr>
      </w:pPr>
      <w:r w:rsidRPr="00503405">
        <w:rPr>
          <w:sz w:val="28"/>
          <w:szCs w:val="28"/>
        </w:rPr>
        <w:t>Mandskab til Frimærkeudstillingen TAK16</w:t>
      </w:r>
    </w:p>
    <w:p w:rsidR="00C16BE9" w:rsidRPr="00503405" w:rsidRDefault="00C16BE9" w:rsidP="0007160C">
      <w:pPr>
        <w:spacing w:after="0"/>
      </w:pPr>
      <w:r w:rsidRPr="00503405">
        <w:t>Afholdelsen af den Nationale Frimærkeudstilling nærmer sig hurtigt. Vi har brug for frivillige dagene fredag den 4. november, lørdag den 5. november og søndag den 6. november.</w:t>
      </w:r>
    </w:p>
    <w:p w:rsidR="004758C4" w:rsidRPr="00503405" w:rsidRDefault="00C16BE9" w:rsidP="0007160C">
      <w:pPr>
        <w:spacing w:after="0"/>
      </w:pPr>
      <w:r w:rsidRPr="00503405">
        <w:t>Der vil være opgaver for enhver</w:t>
      </w:r>
      <w:r w:rsidR="00D16E80">
        <w:t>;</w:t>
      </w:r>
      <w:r w:rsidRPr="00503405">
        <w:t xml:space="preserve"> både </w:t>
      </w:r>
      <w:r w:rsidR="00D16E80">
        <w:t xml:space="preserve">for </w:t>
      </w:r>
      <w:r w:rsidRPr="00503405">
        <w:t>dem som</w:t>
      </w:r>
      <w:r w:rsidR="00D16E80">
        <w:t xml:space="preserve"> kan</w:t>
      </w:r>
      <w:r w:rsidRPr="00503405">
        <w:t xml:space="preserve"> klare fysisk arbejde</w:t>
      </w:r>
      <w:r w:rsidR="00D16E80">
        <w:t>,</w:t>
      </w:r>
      <w:r w:rsidRPr="00503405">
        <w:t xml:space="preserve"> og dem som skal passe på sig selv. </w:t>
      </w:r>
    </w:p>
    <w:p w:rsidR="00C16BE9" w:rsidRPr="00503405" w:rsidRDefault="00C16BE9" w:rsidP="0007160C">
      <w:pPr>
        <w:spacing w:after="0"/>
      </w:pPr>
      <w:r w:rsidRPr="00503405">
        <w:t>Der er brug for mange til at hjælpe med at sætte rammer og samlinger op fredag den 4. november og tage dem ned igen søndag den 6. november.</w:t>
      </w:r>
    </w:p>
    <w:p w:rsidR="00C16BE9" w:rsidRPr="00503405" w:rsidRDefault="00C16BE9" w:rsidP="0007160C">
      <w:pPr>
        <w:spacing w:after="0"/>
      </w:pPr>
      <w:r w:rsidRPr="00503405">
        <w:t>Alle dage har vi brug for mandskab til at være vagter både i udstillingshallen men også uden for og i vores mandskabsrum.</w:t>
      </w:r>
    </w:p>
    <w:p w:rsidR="00C16BE9" w:rsidRPr="00503405" w:rsidRDefault="00C16BE9" w:rsidP="0007160C">
      <w:pPr>
        <w:spacing w:after="0"/>
      </w:pPr>
      <w:r w:rsidRPr="00503405">
        <w:t>Under udstillingen har vi også brug for mandskab til tombola, infostande og medhjælp i andre stande.</w:t>
      </w:r>
    </w:p>
    <w:p w:rsidR="004758C4" w:rsidRPr="00503405" w:rsidRDefault="004758C4" w:rsidP="0007160C">
      <w:pPr>
        <w:spacing w:after="0"/>
      </w:pPr>
      <w:r w:rsidRPr="00503405">
        <w:t>Der vil være et mandskabsrum,</w:t>
      </w:r>
      <w:r w:rsidR="00D16E80">
        <w:t xml:space="preserve"> blive</w:t>
      </w:r>
      <w:r w:rsidRPr="00503405">
        <w:t xml:space="preserve"> sørget for at der indlægges pauser samt </w:t>
      </w:r>
      <w:r w:rsidR="00D16E80">
        <w:t>være</w:t>
      </w:r>
      <w:r w:rsidRPr="00503405">
        <w:t xml:space="preserve"> mad og drikke til de frivillige.</w:t>
      </w:r>
    </w:p>
    <w:p w:rsidR="00C16BE9" w:rsidRPr="00503405" w:rsidRDefault="00C16BE9" w:rsidP="0007160C">
      <w:pPr>
        <w:spacing w:after="0"/>
      </w:pPr>
      <w:r w:rsidRPr="00503405">
        <w:t xml:space="preserve">Udfyld venligst nedenstående tilmeldingsblanket og send den til </w:t>
      </w:r>
      <w:hyperlink r:id="rId5" w:history="1">
        <w:r w:rsidR="0007160C" w:rsidRPr="00292F5C">
          <w:rPr>
            <w:rStyle w:val="Hyperlink"/>
          </w:rPr>
          <w:t>medarbejder@tak16.dk</w:t>
        </w:r>
      </w:hyperlink>
      <w:r w:rsidRPr="00503405">
        <w:t xml:space="preserve"> eller med brev til </w:t>
      </w:r>
      <w:r w:rsidRPr="0007160C">
        <w:rPr>
          <w:b/>
        </w:rPr>
        <w:t>Niels Kristian Hansen, Bistruplund 23, 2. sal, 3460 Birkerød</w:t>
      </w:r>
      <w:r w:rsidR="0007160C">
        <w:t xml:space="preserve">. Send blanketten så hurtigt som muligt og helst </w:t>
      </w:r>
      <w:r w:rsidR="0007160C" w:rsidRPr="0007160C">
        <w:rPr>
          <w:b/>
        </w:rPr>
        <w:t>senest søndag den 17. oktober.</w:t>
      </w:r>
    </w:p>
    <w:p w:rsidR="0007160C" w:rsidRDefault="0007160C" w:rsidP="0007160C">
      <w:pPr>
        <w:spacing w:after="0"/>
      </w:pPr>
      <w:r>
        <w:t xml:space="preserve">Du kan også finde blanketten elektronisk </w:t>
      </w:r>
      <w:r w:rsidR="000A08EA">
        <w:t xml:space="preserve">på </w:t>
      </w:r>
      <w:r w:rsidR="000A08EA" w:rsidRPr="000A08EA">
        <w:t>http://tak16.dk/for-udstillere/for-medarbejdere</w:t>
      </w:r>
      <w:bookmarkStart w:id="0" w:name="_GoBack"/>
      <w:bookmarkEnd w:id="0"/>
    </w:p>
    <w:p w:rsidR="004758C4" w:rsidRPr="00503405" w:rsidRDefault="004758C4">
      <w:r w:rsidRPr="00503405">
        <w:t xml:space="preserve">Alle tilmeldte frivillige vil få svar om deres vagter </w:t>
      </w:r>
      <w:r w:rsidR="0007160C">
        <w:rPr>
          <w:b/>
        </w:rPr>
        <w:t>søndag den 23</w:t>
      </w:r>
      <w:r w:rsidR="0007160C" w:rsidRPr="0007160C">
        <w:rPr>
          <w:b/>
        </w:rPr>
        <w:t>. oktober 2016.</w:t>
      </w:r>
    </w:p>
    <w:p w:rsidR="00C16BE9" w:rsidRPr="00503405" w:rsidRDefault="00C16BE9" w:rsidP="0007160C">
      <w:pPr>
        <w:spacing w:after="0"/>
      </w:pPr>
      <w:r w:rsidRPr="00503405">
        <w:t>Med venlig hilsen</w:t>
      </w:r>
    </w:p>
    <w:p w:rsidR="00C16BE9" w:rsidRPr="00503405" w:rsidRDefault="00C16BE9" w:rsidP="0007160C">
      <w:pPr>
        <w:spacing w:after="0"/>
      </w:pPr>
      <w:r w:rsidRPr="00503405">
        <w:t>Niels Kristian Hansen</w:t>
      </w:r>
    </w:p>
    <w:p w:rsidR="00C16BE9" w:rsidRPr="00503405" w:rsidRDefault="00C16BE9">
      <w:r w:rsidRPr="00503405">
        <w:t>Birkerød Frimærkeklub/Arrangørgruppen TAK16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16BE9" w:rsidRPr="00503405" w:rsidTr="00503405">
        <w:trPr>
          <w:trHeight w:val="397"/>
        </w:trPr>
        <w:tc>
          <w:tcPr>
            <w:tcW w:w="1604" w:type="dxa"/>
          </w:tcPr>
          <w:p w:rsidR="00C16BE9" w:rsidRPr="00503405" w:rsidRDefault="00C16BE9">
            <w:r w:rsidRPr="00503405">
              <w:t>Navn:</w:t>
            </w:r>
          </w:p>
        </w:tc>
        <w:tc>
          <w:tcPr>
            <w:tcW w:w="8024" w:type="dxa"/>
            <w:gridSpan w:val="5"/>
          </w:tcPr>
          <w:p w:rsidR="00C16BE9" w:rsidRPr="00503405" w:rsidRDefault="00C16BE9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>
            <w:r w:rsidRPr="00503405">
              <w:t>Adresse:</w:t>
            </w:r>
          </w:p>
        </w:tc>
        <w:tc>
          <w:tcPr>
            <w:tcW w:w="8024" w:type="dxa"/>
            <w:gridSpan w:val="5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>
            <w:r w:rsidRPr="00503405">
              <w:t>E-mail:</w:t>
            </w:r>
          </w:p>
        </w:tc>
        <w:tc>
          <w:tcPr>
            <w:tcW w:w="3209" w:type="dxa"/>
            <w:gridSpan w:val="2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>
            <w:r w:rsidRPr="00503405">
              <w:t>Telefon:</w:t>
            </w:r>
          </w:p>
        </w:tc>
        <w:tc>
          <w:tcPr>
            <w:tcW w:w="3210" w:type="dxa"/>
            <w:gridSpan w:val="2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3208" w:type="dxa"/>
            <w:gridSpan w:val="2"/>
          </w:tcPr>
          <w:p w:rsidR="008C6EC6" w:rsidRPr="00503405" w:rsidRDefault="008C6EC6">
            <w:r w:rsidRPr="00503405">
              <w:t>Kan klare tungere løft mm?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Ja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Nej</w:t>
            </w:r>
          </w:p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>
            <w:r w:rsidRPr="00503405">
              <w:t>Andet</w:t>
            </w:r>
          </w:p>
        </w:tc>
        <w:tc>
          <w:tcPr>
            <w:tcW w:w="8024" w:type="dxa"/>
            <w:gridSpan w:val="5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/>
        </w:tc>
        <w:tc>
          <w:tcPr>
            <w:tcW w:w="1604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>
            <w:r w:rsidRPr="00503405">
              <w:t>Fredag</w:t>
            </w:r>
          </w:p>
        </w:tc>
        <w:tc>
          <w:tcPr>
            <w:tcW w:w="1604" w:type="dxa"/>
          </w:tcPr>
          <w:p w:rsidR="008C6EC6" w:rsidRPr="00503405" w:rsidRDefault="008C6EC6">
            <w:r w:rsidRPr="00503405">
              <w:t>Hele dagen kl. 8:00 – 20:00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 xml:space="preserve">Kl. 8:00 – 14:00 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11:00 – 17:00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14:00 – 20:00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Andet tidsrum:</w:t>
            </w:r>
          </w:p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/>
        </w:tc>
        <w:tc>
          <w:tcPr>
            <w:tcW w:w="1604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>
            <w:r w:rsidRPr="00503405">
              <w:t>Lørdag</w:t>
            </w:r>
          </w:p>
        </w:tc>
        <w:tc>
          <w:tcPr>
            <w:tcW w:w="1604" w:type="dxa"/>
          </w:tcPr>
          <w:p w:rsidR="008C6EC6" w:rsidRPr="00503405" w:rsidRDefault="008C6EC6">
            <w:r w:rsidRPr="00503405">
              <w:t>8:00 – 18:00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8:00 – 14:00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12:00 – 18:00</w:t>
            </w:r>
          </w:p>
        </w:tc>
        <w:tc>
          <w:tcPr>
            <w:tcW w:w="1605" w:type="dxa"/>
          </w:tcPr>
          <w:p w:rsidR="008C6EC6" w:rsidRPr="00503405" w:rsidRDefault="008C6EC6">
            <w:r w:rsidRPr="00503405">
              <w:t>Andet tidsrum:</w:t>
            </w:r>
          </w:p>
        </w:tc>
        <w:tc>
          <w:tcPr>
            <w:tcW w:w="1605" w:type="dxa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/>
        </w:tc>
        <w:tc>
          <w:tcPr>
            <w:tcW w:w="1604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>
            <w:r w:rsidRPr="00503405">
              <w:t>Søndag</w:t>
            </w:r>
          </w:p>
        </w:tc>
        <w:tc>
          <w:tcPr>
            <w:tcW w:w="1604" w:type="dxa"/>
          </w:tcPr>
          <w:p w:rsidR="008C6EC6" w:rsidRPr="00503405" w:rsidRDefault="008C6EC6">
            <w:r w:rsidRPr="00503405">
              <w:t>9:00 – 22:00</w:t>
            </w:r>
          </w:p>
        </w:tc>
        <w:tc>
          <w:tcPr>
            <w:tcW w:w="1605" w:type="dxa"/>
          </w:tcPr>
          <w:p w:rsidR="008C6EC6" w:rsidRPr="00503405" w:rsidRDefault="008C6EC6" w:rsidP="004758C4">
            <w:r w:rsidRPr="00503405">
              <w:t>9:00 – 1</w:t>
            </w:r>
            <w:r w:rsidR="004758C4" w:rsidRPr="00503405">
              <w:t>6</w:t>
            </w:r>
            <w:r w:rsidRPr="00503405">
              <w:t>:00</w:t>
            </w:r>
          </w:p>
        </w:tc>
        <w:tc>
          <w:tcPr>
            <w:tcW w:w="1605" w:type="dxa"/>
          </w:tcPr>
          <w:p w:rsidR="008C6EC6" w:rsidRPr="00503405" w:rsidRDefault="008C6EC6" w:rsidP="004758C4">
            <w:r w:rsidRPr="00503405">
              <w:t>1</w:t>
            </w:r>
            <w:r w:rsidR="004758C4" w:rsidRPr="00503405">
              <w:t>5</w:t>
            </w:r>
            <w:r w:rsidRPr="00503405">
              <w:t xml:space="preserve">:00 – </w:t>
            </w:r>
            <w:r w:rsidR="004758C4" w:rsidRPr="00503405">
              <w:t>22</w:t>
            </w:r>
            <w:r w:rsidRPr="00503405">
              <w:t>:00</w:t>
            </w:r>
          </w:p>
        </w:tc>
        <w:tc>
          <w:tcPr>
            <w:tcW w:w="1605" w:type="dxa"/>
          </w:tcPr>
          <w:p w:rsidR="008C6EC6" w:rsidRPr="00503405" w:rsidRDefault="004758C4">
            <w:r w:rsidRPr="00503405">
              <w:t>Andet tidsrum:</w:t>
            </w:r>
          </w:p>
        </w:tc>
        <w:tc>
          <w:tcPr>
            <w:tcW w:w="1605" w:type="dxa"/>
          </w:tcPr>
          <w:p w:rsidR="008C6EC6" w:rsidRPr="00503405" w:rsidRDefault="008C6EC6"/>
        </w:tc>
      </w:tr>
      <w:tr w:rsidR="008C6EC6" w:rsidRPr="00503405" w:rsidTr="00503405">
        <w:trPr>
          <w:trHeight w:val="397"/>
        </w:trPr>
        <w:tc>
          <w:tcPr>
            <w:tcW w:w="1604" w:type="dxa"/>
          </w:tcPr>
          <w:p w:rsidR="008C6EC6" w:rsidRPr="00503405" w:rsidRDefault="008C6EC6"/>
        </w:tc>
        <w:tc>
          <w:tcPr>
            <w:tcW w:w="1604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  <w:tc>
          <w:tcPr>
            <w:tcW w:w="1605" w:type="dxa"/>
          </w:tcPr>
          <w:p w:rsidR="008C6EC6" w:rsidRPr="00503405" w:rsidRDefault="008C6EC6"/>
        </w:tc>
      </w:tr>
    </w:tbl>
    <w:p w:rsidR="00C16BE9" w:rsidRPr="00503405" w:rsidRDefault="004758C4">
      <w:r w:rsidRPr="00503405">
        <w:t>Ovenstående tidsvinduer er fastlagt af hensyn til planlægningen. Hvis du bedre kan på et andet tidspunkt så udfyld venligst felterne ’Andet tidsrum’</w:t>
      </w:r>
    </w:p>
    <w:p w:rsidR="00C16BE9" w:rsidRPr="00503405" w:rsidRDefault="00C16BE9"/>
    <w:sectPr w:rsidR="00C16BE9" w:rsidRPr="005034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E9"/>
    <w:rsid w:val="00066803"/>
    <w:rsid w:val="0007160C"/>
    <w:rsid w:val="000A08EA"/>
    <w:rsid w:val="004758C4"/>
    <w:rsid w:val="00503405"/>
    <w:rsid w:val="007F7349"/>
    <w:rsid w:val="008C6EC6"/>
    <w:rsid w:val="00B37ADF"/>
    <w:rsid w:val="00C14CE4"/>
    <w:rsid w:val="00C16BE9"/>
    <w:rsid w:val="00D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EADE4-027F-4139-B3AF-56B6C072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16BE9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C1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7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darbejder@tak16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8439-EE89-44AE-92E3-80104754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Kristian Hansen</dc:creator>
  <cp:keywords/>
  <dc:description/>
  <cp:lastModifiedBy>Finn</cp:lastModifiedBy>
  <cp:revision>9</cp:revision>
  <cp:lastPrinted>2016-09-10T14:32:00Z</cp:lastPrinted>
  <dcterms:created xsi:type="dcterms:W3CDTF">2016-09-10T13:31:00Z</dcterms:created>
  <dcterms:modified xsi:type="dcterms:W3CDTF">2016-09-13T17:32:00Z</dcterms:modified>
</cp:coreProperties>
</file>